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İslam İşbirliği Örgütü, 25 Eylül 1969 günü, İslam ülkeleri liderlerinin yaptığı ilk kongrenin ardından Fas'ın Rabat şehrinde kuruldu.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Örgütün merkezi Suudi Arabistan'ın Cidde şehrinde bulunuyor.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c. Örgüt 57 İslam devletinin üyeliğini kapsamakta ve İslamın imajı korumayı ve asil değerlerini savunmayı hedeflemektedir.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>d. Mültecileri korumak ve onların ülkelerine gönüllü dönüşleri konusunda kalıcı çözümler bulmakla ilgilenen uluslararası bir örgüttür.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Milletlerin uluslararası hukuk ve Birleşmiş Milletler sözleşmesinde belirlenmiş olan haklarını desteklemek de hedefleri arasındadır.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Nörologlar ve psikologlar, onlarca yıldan bu yana bazılarını çalışkan ve yetenekli buna karşılık başkalarını da tembel ve üşengeç yapan sebeplerle meşguller./ilgileniyorlar.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b. Fakat yeni bir çalışma insanlar arasındaki bu zihinsel farklılığın organik bir sebebi olduğunu ortaya koydu.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c. Aslında uyku, bilginin zihinde saklanması ve düzenlenmesi/işlenmesi için temel bir şeydir.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d. Araştırmaya göre, beynin belli bir bölgesi insanın duygu ve korkularını etkiliyor ve çalışma ve başarılı olmada önemli bir rol oynuyor.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Bu etkileyici araştırma, beyinleri muayeneye tabi tutulan 264 erkek ve kadını kapsayan (örneğe) deney grubuna dayanıyor.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Araştırmacılar, Akdeniz diyeti diye bilinen bir şeyi ele aldı/ ilgilendi.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Bu beslenme sisteminin genel karakter üzerinde faydalı ve olumlu etkisinin olduğu ortaya çıktı.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6666"/>
          <w:sz w:val="21"/>
          <w:szCs w:val="21"/>
          <w:u w:val="single"/>
          <w:lang w:eastAsia="tr-TR"/>
        </w:rPr>
        <w:t>c. Araştırmacılar, sıcak su ile banyo yapmanın depresyonda olanların yapısına iyi geleceğini söyledi.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Fakat uzmanlar bu muhtemel ilişkiyi kanıtlamak için daha sınırlı ve daha titiz deneylerin yapılmasının gerekli olduğunu vurguluyorlar.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Uzmanlar şu anda, bu teorinin ve beslenme sistemiyle depresyon tedavisinin mümkün olup olmadığının bilinmesinin test edilmesi için deneyler yapılmasına ihtiyaç bulunduğunu söylüyorlar.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a.İMF, küresel büyüme beklentisini bu yıl herhangi bir değişikliğe gitmeksizin 3,9'da sabit tuttu.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Petrol fiyatlarının yükseleceği ve ticari gerginliklerin artacağına dair korkulara rağmen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Fakat borç vermeyle ilgili bu Fon, Avrupa ve Japonya ile ilgili beklentilerini düşük tuttu.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İMF şu anda, 19 ülkeyi kapsayan Euro Bölgesi ekonomisinin 2018'de % 2,2 oranında büyüyeceğini öngörüyor.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4D4D"/>
          <w:sz w:val="21"/>
          <w:szCs w:val="21"/>
          <w:u w:val="single"/>
          <w:lang w:eastAsia="tr-TR"/>
        </w:rPr>
        <w:t xml:space="preserve">e. Ayrıca bazı değerlendirmeler, küresel otomasyon pazarının 2025'e gelindiğinde bir trilyon 200 milyar dolara ulaşacağını belirtiyor. 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أتمت يؤتمت أتمتة </w:t>
      </w:r>
      <w:r w:rsidRPr="005E1300">
        <w:rPr>
          <w:rFonts w:ascii="adobe-clean" w:eastAsia="Times New Roman" w:hAnsi="adobe-clean" w:cs="Times New Roman"/>
          <w:color w:val="4B4B4B"/>
          <w:sz w:val="27"/>
          <w:szCs w:val="27"/>
          <w:lang w:eastAsia="tr-TR"/>
        </w:rPr>
        <w:t>otomatikleştirme, otomatik hale getirme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8.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Mezopotamya medeniyetleri tıbbi bilimleriyle meşhurdur.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>b. Mezopotamya medeniyeti, Yakındoğu'daki eski medeniyetlerden biridir.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Şöyle ki, Iraklı eczacılar, bitkisel ve kimyasal olarak ilk ilaç hazırlayanlardandır.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Yine Iraklı eczacılar, ilk olarak ilaç rehberini hazırlayan ve yazanlar olup hala eczane ve hastanelerde bu rehberlere bağlıdırlar.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Aynı zamanda onlar ilk eczacı dükkanı açanlardır. Batı medeniyetinin Iraklı eczanelerden aldığı ilaç isimleri bunun kanıtlarıdır.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الصيدلة </w:t>
      </w: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eczacılık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الصيدلي الصيدلاني </w:t>
      </w: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eczacı</w:t>
      </w: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حانوت ج حوانيت </w:t>
      </w: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dükkan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دكان ج دكاكين </w:t>
      </w: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dükkan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الصيدلية </w:t>
      </w: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eczane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9.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Yeni bir bilimsel araştırma, kirli havaya sürekli olarak maruz kalmanın, zihinsel ve bilişsel potansiyelin zarar görmesine neden olabileceği sonucuna vardı.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Araştırmacılar, yaş ilerledikçe, olumsuz etkinin artacağını ve daha az eğitimli erkeklerde daha kötü olacağını düşünüyor.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Amerikan-Çin ortak çalışması, 4 yıl boyunca yaklaşık 20 000 Çinlinin konuşma ve hesap yapma becerilerini gözlemledi.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d. Yeni bir araştırmanın sonuçları, ozon bulaşmış havanın yılda bir milyon kişinin erken ölümüyle bağlantılı olduğu sonucına ulaştı.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Araştırmacılar, bu sonuçların aynı zamanda dünya ölçeğinde de önemli olduğunu düşünüyor.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Araştırmscılar gece 6-8 arası olan uykunun kalp için faydalı olduğunu söylüyor.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Yeni bir araştırma, daha az ya da daha çok saat olan uykunun, koroner kalp hastalıklarına ya da damar tıkanmasına yol açabileceği sonucuna vardı.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E60000"/>
          <w:sz w:val="21"/>
          <w:szCs w:val="21"/>
          <w:u w:val="single"/>
          <w:lang w:eastAsia="tr-TR"/>
        </w:rPr>
        <w:t>c. Araştırma, kesintili dönemler halinde uyuyanlarla daha az türden aktivitelere sahip olan kimselerin...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 Araştırma, daha iyi bir kalp sağlığı için çok az ya da çok fazla uykudan kaçınılmasını tavsiye ediyor.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Çalışma, ihtiyaç fazlası ya da gereğinden az olan uykunun kalbe zarar verebileceğini belirtiyor.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Geçen kırk yıl içinde İngiltere'de, çalışan annelerin sayısı yaklaşık % 50 oranında arttı.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b. Diğer yandan toplumdaki bir çok kimse, herhangi bir alanda iş bulmaya çalışıyor.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Finansal Araştırmalar Merkezinin hazırladığı yeni bir araştırmaya göre genel olarak İngiltere'de kadın istihdamı ortalamasının arttığı ortaya çıkıyor.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Araştırma, çalışma tarzlarında da önemli değişim gözlemledi. Şöyle ki, kadınlar doğumdan sonra işten ayrılmaya daha az meyilliler.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Yine bu araştırma, çalışan annelerin önemli bir oranının yüksek gelir düzeyine sahip erkeklerle bağlantılı olan kadınlar olduğunu ortaya koydu.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Mevcut yiyeceklerin bir çoğu doğada vardır.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Vücuttaki metabolizma sürecinin hızlanmasına etkin şekilde katkıda bulunabilen sebze ve meyveler de bu yiyeceklerdendir.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Bunlar eksi kalorili yiyecekler olup, vücauttaki yağları yakma görevini görürler.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Çünkü metabolizmanın hızlanması, vücudu kalorilerden kurtulmaya ardından da yağlardan kurtulup bunların yakılmasına teşvik eder.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e. Yağlar vücut için önemli olmasına rağmen, bir çok kişi tarafından sevilmez ve tüketilmesinden kaçınılır.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15 yılda sezeryanla doğum oranı dünyada yaklaşık iki kat arttı. bazı ülkelerde endişe yaratacak düzeylere ulaştı.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Sezeryanla doğum ameliyatlarının sayısı 2000'de 16 milyon sayısından 2015'te 29.7 milyona yükseldi.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Sezeryanla doğumda Dominik Cumhuriyeti ilk sırada yer alıyor.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d. Dominik Cumhuriyeti yüzölçümü ve nüfusu bakımından Karaipler'deki en büyük ikinci Cumhuriyettir.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Çünkü toplam doğum vakalarının % 58,1'i açık ameliyatlarla yapılmıştır.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İnternet aracılığıyla hayat boyu eğitime başlamak için ihtiyaç duyduğun bütün şey, internete bağlı bir bilgisayar cihazıdır.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b. Hayat boyu eğitim dönemi 25-60 yaş arasıdır.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Kendine ait bu şeylere bir defa sahip olduğunda her konuda eğitim yolculuğuna başlayabilirsin.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İnternet aracılığyla hayat boyu eğitim, geleneksel eğitim sınıflarındaki eğitimden son derece farklıdır.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Öyle ki, internet üzerinden yapılan eğitimin, hayat boyu eğitim olarak sana daha uygun olabileceğini görebilirsin.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Resmi sağlık istatistikleri, İngiltere'deki yaklaşık her dört genç kızdan birinin psikolojik hastalık problemleri yaşamakta olduğunu ortaya koydu.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Duygusal sorunlar, depresyon ve kaygı, bu sorunlar arasında en yaygın olgular olarak kendini gösteriyor.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Rapor, 17-19 yaşları arasında olup bu probleme maruz kalan genç kızların, aynı yaşta olup bu probleme maruz kalan delikanlıların iki katı olduğunu gösterdi.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Bu yaştan daha küçük yaş grubunda sözü edilen sorunlar daha az görülüyor.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>e. Psikolojik hastalık türleri, kaynaklarının ve sebeplerinin farklılığına göre farklılık gösterir. Bazı psikolojik hastalıkların temelinde beynin az gelişmesi gibi fizyonomik temelli olabilir.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 xml:space="preserve">a. Akabe Körfezi'nin iklimi, son derece sıcak yazı, ılıman ve az yağmurlu kışı ile öne çıkar.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Ürdün'ün Akabe Körfezi, zengin mercan resifleriyle doludur.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Deniz uzmanları bu durumu, en güzel ve en az bulunan özellik olarak kabul etse de, aralarında kirliliğin de bulunduğu çeşitli tahditlerle karşı karşıya bulunuyor.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Çevre çalışmaları, Körfezin, dünyadaki mercan resiflerinin kuzeydeki son uzantıları olduğunu söylüyor.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Körfezde yaklaşık 180 yumuşak mercan tütü bulunurken bunlar Kızıl Deniz'in en önemli zenginliklerinden kabul ediliyor.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Kumar oynadıkları belirlenen çocukların sayısı sadece son iki yılda, 50 bine çıkarak iki katı arttı.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Bir çalışma, yaşları 11-16 arasında değişen 450 bin çocuğun düzenli olarak kumar oynadıklarına işaret ediyor.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Son 12 ay boyunca, yaşları 11-16 arasında değişen çocukların % 39'u paralarını kumara harcadı.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0000"/>
          <w:sz w:val="21"/>
          <w:szCs w:val="21"/>
          <w:u w:val="single"/>
          <w:lang w:eastAsia="tr-TR"/>
        </w:rPr>
        <w:t>d. Kumarın kişi ve toplumlar üzerindeki olumsuz etkisi çoktur. İnsanları kin ve düşmanlığa düşürmesi bunlardandır.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Bütün bunlara rağmen, kumarla ilgili araştırmanın vardığı sonuç endişe verici ve ebeveynlere bir uyarı niteliği taşımaktadır.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Vatandaşlık, belli bir devlette, genel olarak sosyal, siyasi ve kültürel bir bağın kapsadığı tek bir topluma mensup olmaktır.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4D4D"/>
          <w:sz w:val="21"/>
          <w:szCs w:val="21"/>
          <w:u w:val="single"/>
          <w:lang w:eastAsia="tr-TR"/>
        </w:rPr>
        <w:t>b. Medeniyet mensubiyeti, bütün bir milletin kişiliğini etkin bir şekilde koruyan bir araç hükmündedir.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Jan Jak Russo'nun "sosyal sözleşme" teorisine göre vatandaş, kendisine verilemsi gereken haklara sahip olan kişidir.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d. Vatandaş aynı zamanda yerine getirmesi gereken bir dizi sosyal sorumlulukları da taşıyan kişidir.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Vatandaşlık teriminden etkin vatandaş terimi çıkar. O da, resmi bir görev yapmak suretiyle toplumunun medeni seviyesinin yükseltilmesine katkıda bulunan kişidir.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1A1A"/>
          <w:sz w:val="21"/>
          <w:szCs w:val="21"/>
          <w:u w:val="single"/>
          <w:lang w:eastAsia="tr-TR"/>
        </w:rPr>
        <w:t>a. Sanat hep bir sınırsız yenilenme içindedir. Onun şeklini ne kadar belirlemeye çabalasak da sanatı bir yere toplayamaz eve sayamayız.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b. Tiyatro, izleyicilerin öünde sergilenen sanat rtürlerinden biri olup sirkten tiyatro oyunlarına kadar bütün eğlence türlerini kapsar.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c. Tiyatronun geleneksel bir tanımı vardır. Oyuncular yazılı bir metni sahnede bir oyun sunumuna dönüştürürler.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Oyuncular genellikle, metindeki karakterleri ve yazarın yarattığı sahneleri aktarmada yapımcıya yardımcı olur.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Başarılı bir tiyatro oyunu genellikle, oynandığı yere bakılmaksızın, seyirci, oyuncu ve sanatçı için cazip bir iştir.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7"/>
          <w:szCs w:val="27"/>
          <w:rtl/>
          <w:lang w:eastAsia="tr-TR"/>
        </w:rPr>
        <w:t xml:space="preserve">بغض النظر عن = بصرف النظر عن </w:t>
      </w: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bakılmakısızn, göz ardı edilerek</w:t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20. 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İnsanlar mümkün olduğunca içeceklerindeki şekeri azaltmaya çalışıyor.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Bazıları, bundan kaçınmak için, kalorısız bir tad elde etmek adına yapay tatlandırıclara başvuruyor.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İnsan vücudunda şekerin birikmesi şişmanlık sebeplerindendir.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4D4D"/>
          <w:sz w:val="21"/>
          <w:szCs w:val="21"/>
          <w:u w:val="single"/>
          <w:lang w:eastAsia="tr-TR"/>
        </w:rPr>
        <w:t>d. Şeker hastalığı çocuklarda 1 yaşında bile ortaya çıkabilir.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Sağlık uzmanları, sağlıklı bir beslenme düzeni izleyenlere şekeri azaltma tavsiyesinde bulunuyor.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8.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Hayvanlar dünyası, uzmanların bir araya getirdiği ve omurgalılar ile omurgasızlar diye 2 ana kısma ayırdığı milyonlarca canlı organizmayı kapsar.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FF3333"/>
          <w:sz w:val="21"/>
          <w:szCs w:val="21"/>
          <w:u w:val="single"/>
          <w:lang w:eastAsia="tr-TR"/>
        </w:rPr>
        <w:t>b. Çünkü dev kalamar-mürekkep balığı, kesinlikle, bilinen en büyük omurgasız canlılardandır.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Benzer şekilde, hayvanlar dünyasındaki canlı organizmalar başka bir canlı organizmaya dayanır, yani beslenmede dışa bağımlıdırlar.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800 tür tanımlanmış olup bunlar, kuşlar, memeliler, sürüngenler, balıklar ve amfibikler dir. Bunların tamamı da omurgalılardır.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Omurgasızlara gelince bunlar, süngerimsiler, dikenliler, kurtlar/böcekler, yumuşakçalar, eklembacaklılar ve derisi dikenliler (deniz yıldızıgiller) dir.</w:t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Pr="005E1300" w:rsidRDefault="005E1300" w:rsidP="005E130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5E130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5E1300" w:rsidRDefault="005E1300">
      <w:bookmarkStart w:id="0" w:name="_GoBack"/>
      <w:bookmarkEnd w:id="0"/>
    </w:p>
    <w:sectPr w:rsidR="005E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00"/>
    <w:rsid w:val="005E1300"/>
    <w:rsid w:val="009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65E9-8A0E-4A26-A4F3-33A42367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1586</Words>
  <Characters>9043</Characters>
  <Application>Microsoft Office Word</Application>
  <DocSecurity>0</DocSecurity>
  <Lines>75</Lines>
  <Paragraphs>21</Paragraphs>
  <ScaleCrop>false</ScaleCrop>
  <Company>HP</Company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2024-03-04T07:17:00Z</dcterms:created>
  <dcterms:modified xsi:type="dcterms:W3CDTF">2024-03-04T07:17:00Z</dcterms:modified>
</cp:coreProperties>
</file>